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973" w:rsidRDefault="00C301CF">
      <w:pPr>
        <w:pStyle w:val="Standard"/>
        <w:rPr>
          <w:rFonts w:hint="eastAsia"/>
          <w:b/>
          <w:bCs/>
        </w:rPr>
      </w:pPr>
      <w:r>
        <w:rPr>
          <w:b/>
          <w:bCs/>
        </w:rPr>
        <w:t>Doradztwo zawodowe</w:t>
      </w:r>
    </w:p>
    <w:p w:rsidR="00CF4973" w:rsidRDefault="00CF4973">
      <w:pPr>
        <w:pStyle w:val="Standard"/>
        <w:rPr>
          <w:rFonts w:hint="eastAsia"/>
          <w:b/>
          <w:bCs/>
        </w:rPr>
      </w:pPr>
    </w:p>
    <w:p w:rsidR="00CF4973" w:rsidRDefault="00C301CF">
      <w:pPr>
        <w:pStyle w:val="Standard"/>
        <w:rPr>
          <w:rFonts w:hint="eastAsia"/>
          <w:b/>
          <w:bCs/>
        </w:rPr>
      </w:pPr>
      <w:r>
        <w:rPr>
          <w:b/>
          <w:bCs/>
        </w:rPr>
        <w:t>Nasze umiejętności</w:t>
      </w:r>
    </w:p>
    <w:p w:rsidR="00CF4973" w:rsidRDefault="00C301CF">
      <w:pPr>
        <w:pStyle w:val="Standard"/>
        <w:numPr>
          <w:ilvl w:val="0"/>
          <w:numId w:val="1"/>
        </w:numPr>
        <w:rPr>
          <w:rFonts w:hint="eastAsia"/>
        </w:rPr>
      </w:pPr>
      <w:r>
        <w:t>Dziś porozmawiamy o umiejętnościach koniecznych do wykonywania różnych zadań.</w:t>
      </w:r>
    </w:p>
    <w:p w:rsidR="00CF4973" w:rsidRDefault="00C301CF">
      <w:pPr>
        <w:pStyle w:val="Standard"/>
        <w:numPr>
          <w:ilvl w:val="0"/>
          <w:numId w:val="1"/>
        </w:numPr>
        <w:rPr>
          <w:rFonts w:hint="eastAsia"/>
        </w:rPr>
      </w:pPr>
      <w:r>
        <w:t>Spójrz na kartę pracy.</w:t>
      </w:r>
    </w:p>
    <w:p w:rsidR="00CF4973" w:rsidRDefault="000A19FE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441749</wp:posOffset>
            </wp:positionH>
            <wp:positionV relativeFrom="paragraph">
              <wp:posOffset>234315</wp:posOffset>
            </wp:positionV>
            <wp:extent cx="5944320" cy="8115840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4320" cy="811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01CF">
        <w:t>Przeczytaj polecenia i wypełnij tabelkę.</w:t>
      </w:r>
    </w:p>
    <w:p w:rsidR="00CF4973" w:rsidRPr="000A19FE" w:rsidRDefault="00C301CF" w:rsidP="000A19FE">
      <w:pPr>
        <w:pStyle w:val="Standard"/>
        <w:numPr>
          <w:ilvl w:val="0"/>
          <w:numId w:val="1"/>
        </w:numPr>
        <w:rPr>
          <w:rFonts w:hint="eastAsia"/>
        </w:rPr>
      </w:pPr>
      <w:r>
        <w:t xml:space="preserve">Zastanów się, jakie ty masz umiejętności, a jakie </w:t>
      </w:r>
      <w:r>
        <w:t>chciałbyś jeszcze osiągnąć.</w:t>
      </w:r>
      <w:bookmarkStart w:id="0" w:name="_GoBack"/>
      <w:bookmarkEnd w:id="0"/>
    </w:p>
    <w:sectPr w:rsidR="00CF4973" w:rsidRPr="000A19FE" w:rsidSect="000A19FE">
      <w:pgSz w:w="11906" w:h="16838"/>
      <w:pgMar w:top="67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1CF" w:rsidRDefault="00C301CF">
      <w:pPr>
        <w:rPr>
          <w:rFonts w:hint="eastAsia"/>
        </w:rPr>
      </w:pPr>
      <w:r>
        <w:separator/>
      </w:r>
    </w:p>
  </w:endnote>
  <w:endnote w:type="continuationSeparator" w:id="0">
    <w:p w:rsidR="00C301CF" w:rsidRDefault="00C301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panose1 w:val="020B0604020202020204"/>
    <w:charset w:val="02"/>
    <w:family w:val="auto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1CF" w:rsidRDefault="00C301C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301CF" w:rsidRDefault="00C301C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28BF"/>
    <w:multiLevelType w:val="multilevel"/>
    <w:tmpl w:val="DF6CAC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F2F1879"/>
    <w:multiLevelType w:val="multilevel"/>
    <w:tmpl w:val="FA927E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4973"/>
    <w:rsid w:val="000A19FE"/>
    <w:rsid w:val="00C301CF"/>
    <w:rsid w:val="00C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985B80"/>
  <w15:docId w15:val="{C344AD36-C348-2B4B-A875-C1EB03C5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223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Ejsmont</cp:lastModifiedBy>
  <cp:revision>2</cp:revision>
  <dcterms:created xsi:type="dcterms:W3CDTF">2021-04-12T11:03:00Z</dcterms:created>
  <dcterms:modified xsi:type="dcterms:W3CDTF">2021-04-12T11:03:00Z</dcterms:modified>
</cp:coreProperties>
</file>