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14" w:rsidRPr="00B712BB" w:rsidRDefault="0093481D" w:rsidP="0093481D">
      <w:pPr>
        <w:ind w:left="7080" w:firstLine="708"/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30.04.2021r.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1. Oblicz, rozkładając dzielną na dwa składniki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98 : 7 =…………………………………………………………   104 : 4 =……………………………………………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72 : 4 =…………………………………………………………   210 : 6 =………………………………………………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84 : 4 =………………………………………………………..   195 : 5 =………………………………………………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85 : 5 =……………………………………………………….    141 : 3 =……………………………………</w:t>
      </w:r>
      <w:r w:rsidR="00B712BB">
        <w:rPr>
          <w:rFonts w:asciiTheme="majorHAnsi" w:hAnsiTheme="majorHAnsi"/>
          <w:sz w:val="24"/>
          <w:szCs w:val="24"/>
        </w:rPr>
        <w:t>...............</w:t>
      </w:r>
      <w:r w:rsidRPr="00B712BB">
        <w:rPr>
          <w:rFonts w:asciiTheme="majorHAnsi" w:hAnsiTheme="majorHAnsi"/>
          <w:sz w:val="24"/>
          <w:szCs w:val="24"/>
        </w:rPr>
        <w:t>.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57 : 3 =………………………………………………………..   144 : 9=…………………………………………</w:t>
      </w:r>
      <w:r w:rsidR="00B712BB">
        <w:rPr>
          <w:rFonts w:asciiTheme="majorHAnsi" w:hAnsiTheme="majorHAnsi"/>
          <w:sz w:val="24"/>
          <w:szCs w:val="24"/>
        </w:rPr>
        <w:t>..........</w:t>
      </w:r>
    </w:p>
    <w:p w:rsidR="00B712BB" w:rsidRDefault="00B712BB">
      <w:pPr>
        <w:rPr>
          <w:rFonts w:asciiTheme="majorHAnsi" w:hAnsiTheme="majorHAnsi"/>
          <w:sz w:val="24"/>
          <w:szCs w:val="24"/>
        </w:rPr>
      </w:pPr>
    </w:p>
    <w:p w:rsidR="0093481D" w:rsidRPr="00B712BB" w:rsidRDefault="00B712B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 </w:t>
      </w:r>
      <w:r w:rsidR="0093481D" w:rsidRPr="00B712BB">
        <w:rPr>
          <w:rFonts w:asciiTheme="majorHAnsi" w:hAnsiTheme="majorHAnsi"/>
          <w:sz w:val="24"/>
          <w:szCs w:val="24"/>
        </w:rPr>
        <w:t>PIKTOGRAM  - przedstawienie pojęcia za pomocą obrazka w oderwaniu od zapisu. Piktogramami są np. hieroglify, znaki drogowe i ostrzegawcze, oznaczenia przeciwpożarowe. Formą piktogramu jest również ideogram. Piktogram pełni ważną funkcję w komunikacji.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 xml:space="preserve"> Przeczytaj tekst. 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 xml:space="preserve">Wpisz w wykropkowane miejsce dalszy ciąg tego opowiadania oraz oblicz i zapisz wynik. 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 xml:space="preserve">Pamiętacie bajkę o kocie i jego siedmiomilimetrowych butach? Dawały mu one możliwość szybkiego poruszania i pokonywania długich odległości. 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Pewnego razu kot wybrał się do zamku królewny Mileny. Był on oddalony od jego domu o 49 mil.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Jak szybko dotarł na miejsce?</w:t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3481D" w:rsidRDefault="0093481D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Narysuj kilka piktogramów, które ułatwią rozwiązanie tej matematycznej zagadki.</w:t>
      </w:r>
    </w:p>
    <w:p w:rsidR="00B712BB" w:rsidRDefault="00B712BB">
      <w:pPr>
        <w:rPr>
          <w:rFonts w:asciiTheme="majorHAnsi" w:hAnsiTheme="majorHAnsi"/>
          <w:sz w:val="24"/>
          <w:szCs w:val="24"/>
        </w:rPr>
      </w:pPr>
    </w:p>
    <w:p w:rsidR="00B712BB" w:rsidRDefault="00B712BB">
      <w:pPr>
        <w:rPr>
          <w:rFonts w:asciiTheme="majorHAnsi" w:hAnsiTheme="majorHAnsi"/>
          <w:sz w:val="24"/>
          <w:szCs w:val="24"/>
        </w:rPr>
      </w:pPr>
    </w:p>
    <w:p w:rsidR="00B712BB" w:rsidRPr="00B712BB" w:rsidRDefault="00B712BB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lastRenderedPageBreak/>
        <w:t>3. KARTKA Z KALENDARZA.</w:t>
      </w:r>
    </w:p>
    <w:p w:rsidR="00B712BB" w:rsidRDefault="00B712BB">
      <w:p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 xml:space="preserve">Zaplanuj cały miesiąc tak, żebyś codziennie miał inne zajęcia (od poniedziałku do piątku), pamiętając, że np. chór i język angielski przedzielają zajęcia sportowe. </w:t>
      </w:r>
    </w:p>
    <w:p w:rsidR="00B712BB" w:rsidRPr="00B712BB" w:rsidRDefault="00B712BB" w:rsidP="00B712BB">
      <w:pPr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061834" cy="3667557"/>
            <wp:effectExtent l="19050" t="0" r="5466" b="0"/>
            <wp:docPr id="1" name="Obraz 1" descr="Kalendarz maj 2021 do druku |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arz maj 2021 do druku |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228" cy="366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2BB" w:rsidRPr="00B712BB" w:rsidRDefault="00B712BB" w:rsidP="00B712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 xml:space="preserve">Zaprojektuj swoje piktogramy do oznaczenia zajęć. </w:t>
      </w:r>
    </w:p>
    <w:p w:rsidR="00B712BB" w:rsidRPr="00B712BB" w:rsidRDefault="00B712BB" w:rsidP="00B712BB">
      <w:pPr>
        <w:pStyle w:val="Akapitzlist"/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Szachy / piłka nożna . . . . . . . . . . . . . . . . . . . . . . . . . . . . . . . . . . . . . . .</w:t>
      </w:r>
      <w:r>
        <w:rPr>
          <w:rFonts w:asciiTheme="majorHAnsi" w:hAnsiTheme="majorHAnsi"/>
          <w:sz w:val="24"/>
          <w:szCs w:val="24"/>
        </w:rPr>
        <w:t xml:space="preserve"> . .</w:t>
      </w:r>
    </w:p>
    <w:p w:rsidR="00B712BB" w:rsidRPr="00B712BB" w:rsidRDefault="00B712BB" w:rsidP="00B712BB">
      <w:pPr>
        <w:pStyle w:val="Akapitzlist"/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 xml:space="preserve"> Język angielski . . . . . . . . . . . . . . . . . . . . . . . . . . . . . . . . . . . . . . . . . . . . . . . </w:t>
      </w:r>
    </w:p>
    <w:p w:rsidR="00B712BB" w:rsidRPr="00B712BB" w:rsidRDefault="00B712BB" w:rsidP="00B712BB">
      <w:pPr>
        <w:pStyle w:val="Akapitzlist"/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 xml:space="preserve"> Chór . . . . . . . . . . . . . . . . . . . . . . . . . . . . . . . . . . . . . . . . . . . . . . . . . . . . . . </w:t>
      </w:r>
    </w:p>
    <w:p w:rsidR="00B712BB" w:rsidRPr="00B712BB" w:rsidRDefault="00B712BB" w:rsidP="00B712BB">
      <w:pPr>
        <w:pStyle w:val="Akapitzlist"/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>Szkoła muzyczna………………………………………………………………</w:t>
      </w:r>
    </w:p>
    <w:p w:rsidR="00B712BB" w:rsidRDefault="00B712BB" w:rsidP="00B712BB">
      <w:pPr>
        <w:pStyle w:val="Akapitzlist"/>
        <w:rPr>
          <w:rFonts w:asciiTheme="majorHAnsi" w:hAnsiTheme="majorHAnsi"/>
          <w:sz w:val="24"/>
          <w:szCs w:val="24"/>
        </w:rPr>
      </w:pPr>
      <w:r w:rsidRPr="00B712BB">
        <w:rPr>
          <w:rFonts w:asciiTheme="majorHAnsi" w:hAnsiTheme="majorHAnsi"/>
          <w:sz w:val="24"/>
          <w:szCs w:val="24"/>
        </w:rPr>
        <w:t xml:space="preserve">Pływanie . . . . . . . . . . . . . . . . . . . . . . . . . . . . . . . . . . . . . . . . . . . . . . . . . . . . </w:t>
      </w:r>
    </w:p>
    <w:p w:rsidR="00B712BB" w:rsidRDefault="00B712BB" w:rsidP="00B712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Jakie inne miesiące mają 31 dni?</w:t>
      </w:r>
    </w:p>
    <w:p w:rsidR="00B712BB" w:rsidRDefault="00B712BB" w:rsidP="00B712BB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712BB" w:rsidRDefault="00B712BB" w:rsidP="00B712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Ile dni wolnych będzie w maju?</w:t>
      </w:r>
    </w:p>
    <w:p w:rsidR="00B712BB" w:rsidRDefault="00B712BB" w:rsidP="00B712BB">
      <w:pPr>
        <w:pStyle w:val="Akapitzli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B712BB" w:rsidRDefault="00B712BB" w:rsidP="00B712BB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Olek powiedział 12 maja, że za 5 dni będzie miał urodziny? Którego maja będzie obchodził urodziny?............................................................................................................................</w:t>
      </w:r>
    </w:p>
    <w:p w:rsidR="00756665" w:rsidRDefault="00756665" w:rsidP="00756665">
      <w:pPr>
        <w:pStyle w:val="Akapitzlist"/>
        <w:rPr>
          <w:rFonts w:asciiTheme="majorHAnsi" w:hAnsiTheme="majorHAnsi"/>
          <w:sz w:val="24"/>
          <w:szCs w:val="24"/>
        </w:rPr>
      </w:pPr>
    </w:p>
    <w:p w:rsidR="00756665" w:rsidRDefault="00756665" w:rsidP="00756665">
      <w:pPr>
        <w:pStyle w:val="Akapitzlist"/>
        <w:rPr>
          <w:rFonts w:asciiTheme="majorHAnsi" w:hAnsiTheme="majorHAnsi"/>
          <w:sz w:val="24"/>
          <w:szCs w:val="24"/>
        </w:rPr>
      </w:pPr>
    </w:p>
    <w:p w:rsidR="00756665" w:rsidRDefault="00756665" w:rsidP="00756665">
      <w:pPr>
        <w:pStyle w:val="Akapitzlist"/>
        <w:rPr>
          <w:rFonts w:asciiTheme="majorHAnsi" w:hAnsiTheme="majorHAnsi"/>
          <w:sz w:val="24"/>
          <w:szCs w:val="24"/>
        </w:rPr>
      </w:pPr>
    </w:p>
    <w:p w:rsidR="00756665" w:rsidRPr="00B712BB" w:rsidRDefault="00756665" w:rsidP="00756665">
      <w:pPr>
        <w:pStyle w:val="Akapitzlist"/>
        <w:ind w:left="4260" w:firstLine="69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Pozdrawiam, Pani Iwona </w:t>
      </w:r>
      <w:r w:rsidRPr="00756665">
        <w:rPr>
          <w:rFonts w:asciiTheme="majorHAnsi" w:hAnsiTheme="majorHAnsi"/>
          <w:sz w:val="24"/>
          <w:szCs w:val="24"/>
        </w:rPr>
        <w:drawing>
          <wp:inline distT="0" distB="0" distL="0" distR="0">
            <wp:extent cx="521627" cy="343321"/>
            <wp:effectExtent l="19050" t="0" r="0" b="0"/>
            <wp:docPr id="4" name="Obraz 4" descr="Obraz na płótnie Szczęśliwy Smiley Face emotikon • Pixers® - Żyjemy by  zmieniać | Emoticon faces, Smiley face images, Happy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na płótnie Szczęśliwy Smiley Face emotikon • Pixers® - Żyjemy by  zmieniać | Emoticon faces, Smiley face images, Happy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5" cy="34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</w:p>
    <w:p w:rsidR="0093481D" w:rsidRPr="00B712BB" w:rsidRDefault="0093481D">
      <w:pPr>
        <w:rPr>
          <w:rFonts w:asciiTheme="majorHAnsi" w:hAnsiTheme="majorHAnsi"/>
          <w:sz w:val="24"/>
          <w:szCs w:val="24"/>
        </w:rPr>
      </w:pPr>
    </w:p>
    <w:sectPr w:rsidR="0093481D" w:rsidRPr="00B712BB" w:rsidSect="002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C2A"/>
    <w:multiLevelType w:val="hybridMultilevel"/>
    <w:tmpl w:val="19CA9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3481D"/>
    <w:rsid w:val="00250414"/>
    <w:rsid w:val="006973CA"/>
    <w:rsid w:val="00756665"/>
    <w:rsid w:val="0093481D"/>
    <w:rsid w:val="00B7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2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2021-04-28T06:41:00Z</dcterms:created>
  <dcterms:modified xsi:type="dcterms:W3CDTF">2021-04-28T07:19:00Z</dcterms:modified>
</cp:coreProperties>
</file>