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C4" w:rsidRDefault="008F6EC4">
      <w:pPr>
        <w:rPr>
          <w:b/>
          <w:bCs/>
        </w:rPr>
      </w:pPr>
      <w:r w:rsidRPr="008F6EC4">
        <w:rPr>
          <w:b/>
          <w:bCs/>
        </w:rPr>
        <w:t>POLECENIE:</w:t>
      </w:r>
    </w:p>
    <w:p w:rsidR="008F6EC4" w:rsidRDefault="008F6EC4">
      <w:pPr>
        <w:rPr>
          <w:b/>
          <w:bCs/>
        </w:rPr>
      </w:pPr>
    </w:p>
    <w:p w:rsidR="008F6EC4" w:rsidRPr="008F6EC4" w:rsidRDefault="008F6EC4">
      <w:pPr>
        <w:rPr>
          <w:u w:val="single"/>
        </w:rPr>
      </w:pPr>
      <w:r>
        <w:rPr>
          <w:b/>
          <w:bCs/>
        </w:rPr>
        <w:tab/>
      </w:r>
      <w:r w:rsidRPr="008F6EC4">
        <w:rPr>
          <w:u w:val="single"/>
        </w:rPr>
        <w:t xml:space="preserve">Potrzebne będzie: korek od wina lub nakrętka od butelki, lub łyżeczka. </w:t>
      </w:r>
    </w:p>
    <w:p w:rsidR="008F6EC4" w:rsidRDefault="008F6EC4"/>
    <w:p w:rsidR="008F6EC4" w:rsidRPr="008F6EC4" w:rsidRDefault="008F6EC4">
      <w:r>
        <w:t xml:space="preserve">Na początek rób rozgrzewkę aparatu mowy. Mogą Ci posłużyć do tego ćwiczenia z zeszłego tygodnia. Następnie włóż korek między zębami i staraj się przeczytać tekst (załącznik 1) bardzo wyraźnie. Później przeczytaj go szybko, następnie wolno, po czym w  bardzo </w:t>
      </w:r>
      <w:bookmarkStart w:id="0" w:name="_GoBack"/>
      <w:bookmarkEnd w:id="0"/>
      <w:r>
        <w:t>zwolnionym tempie.</w:t>
      </w:r>
    </w:p>
    <w:sectPr w:rsidR="008F6EC4" w:rsidRPr="008F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C4"/>
    <w:rsid w:val="008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D4F6"/>
  <w15:chartTrackingRefBased/>
  <w15:docId w15:val="{B77B6782-D5A8-40E8-980F-41FF8D7C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2021-03-04T07:59:00Z</dcterms:created>
  <dcterms:modified xsi:type="dcterms:W3CDTF">2021-03-04T08:04:00Z</dcterms:modified>
</cp:coreProperties>
</file>