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Pr="003851FF" w:rsidRDefault="00B40D7B" w:rsidP="00DA11E9">
      <w:pPr>
        <w:ind w:left="6372" w:firstLine="708"/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>16.12.2020r.</w:t>
      </w: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>1. Z rozsypanych sylab ułóż wyrazy i zapisz je:</w:t>
      </w: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>wy       krze</w:t>
      </w:r>
      <w:r w:rsidRPr="003851FF">
        <w:rPr>
          <w:rFonts w:asciiTheme="majorHAnsi" w:hAnsiTheme="majorHAnsi"/>
          <w:sz w:val="24"/>
          <w:szCs w:val="24"/>
        </w:rPr>
        <w:tab/>
      </w:r>
      <w:r w:rsidRPr="003851FF">
        <w:rPr>
          <w:rFonts w:asciiTheme="majorHAnsi" w:hAnsiTheme="majorHAnsi"/>
          <w:sz w:val="24"/>
          <w:szCs w:val="24"/>
        </w:rPr>
        <w:tab/>
      </w:r>
      <w:proofErr w:type="spellStart"/>
      <w:r w:rsidRPr="003851FF">
        <w:rPr>
          <w:rFonts w:asciiTheme="majorHAnsi" w:hAnsiTheme="majorHAnsi"/>
          <w:sz w:val="24"/>
          <w:szCs w:val="24"/>
        </w:rPr>
        <w:t>nię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3851FF">
        <w:rPr>
          <w:rFonts w:asciiTheme="majorHAnsi" w:hAnsiTheme="majorHAnsi"/>
          <w:sz w:val="24"/>
          <w:szCs w:val="24"/>
        </w:rPr>
        <w:t>mie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prze</w:t>
      </w:r>
      <w:r w:rsidR="003851FF">
        <w:rPr>
          <w:rFonts w:asciiTheme="majorHAnsi" w:hAnsiTheme="majorHAnsi"/>
          <w:sz w:val="24"/>
          <w:szCs w:val="24"/>
        </w:rPr>
        <w:tab/>
      </w:r>
      <w:r w:rsidR="003851FF">
        <w:rPr>
          <w:rFonts w:asciiTheme="majorHAnsi" w:hAnsiTheme="majorHAnsi"/>
          <w:sz w:val="24"/>
          <w:szCs w:val="24"/>
        </w:rPr>
        <w:tab/>
      </w:r>
      <w:r w:rsidRPr="003851FF">
        <w:rPr>
          <w:rFonts w:asciiTheme="majorHAnsi" w:hAnsiTheme="majorHAnsi"/>
          <w:sz w:val="24"/>
          <w:szCs w:val="24"/>
        </w:rPr>
        <w:t xml:space="preserve">za   </w:t>
      </w:r>
      <w:proofErr w:type="spellStart"/>
      <w:r w:rsidRPr="003851FF">
        <w:rPr>
          <w:rFonts w:asciiTheme="majorHAnsi" w:hAnsiTheme="majorHAnsi"/>
          <w:sz w:val="24"/>
          <w:szCs w:val="24"/>
        </w:rPr>
        <w:t>brzo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            </w:t>
      </w:r>
      <w:proofErr w:type="spellStart"/>
      <w:r w:rsidRPr="003851FF">
        <w:rPr>
          <w:rFonts w:asciiTheme="majorHAnsi" w:hAnsiTheme="majorHAnsi"/>
          <w:sz w:val="24"/>
          <w:szCs w:val="24"/>
        </w:rPr>
        <w:t>ło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Ko    brzeg</w:t>
      </w: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>…………………</w:t>
      </w:r>
      <w:r w:rsidRPr="003851FF">
        <w:rPr>
          <w:rFonts w:asciiTheme="majorHAnsi" w:hAnsiTheme="majorHAnsi"/>
          <w:sz w:val="24"/>
          <w:szCs w:val="24"/>
        </w:rPr>
        <w:tab/>
      </w:r>
      <w:r w:rsidRPr="003851FF">
        <w:rPr>
          <w:rFonts w:asciiTheme="majorHAnsi" w:hAnsiTheme="majorHAnsi"/>
          <w:sz w:val="24"/>
          <w:szCs w:val="24"/>
        </w:rPr>
        <w:tab/>
        <w:t>………………………</w:t>
      </w:r>
      <w:r w:rsidRPr="003851FF">
        <w:rPr>
          <w:rFonts w:asciiTheme="majorHAnsi" w:hAnsiTheme="majorHAnsi"/>
          <w:sz w:val="24"/>
          <w:szCs w:val="24"/>
        </w:rPr>
        <w:tab/>
      </w:r>
      <w:r w:rsidRPr="003851FF">
        <w:rPr>
          <w:rFonts w:asciiTheme="majorHAnsi" w:hAnsiTheme="majorHAnsi"/>
          <w:sz w:val="24"/>
          <w:szCs w:val="24"/>
        </w:rPr>
        <w:tab/>
        <w:t>………………</w:t>
      </w:r>
      <w:r w:rsidRPr="003851FF">
        <w:rPr>
          <w:rFonts w:asciiTheme="majorHAnsi" w:hAnsiTheme="majorHAnsi"/>
          <w:sz w:val="24"/>
          <w:szCs w:val="24"/>
        </w:rPr>
        <w:tab/>
      </w:r>
      <w:r w:rsidR="003851FF">
        <w:rPr>
          <w:rFonts w:asciiTheme="majorHAnsi" w:hAnsiTheme="majorHAnsi"/>
          <w:sz w:val="24"/>
          <w:szCs w:val="24"/>
        </w:rPr>
        <w:t xml:space="preserve">    </w:t>
      </w:r>
      <w:r w:rsidRPr="003851FF">
        <w:rPr>
          <w:rFonts w:asciiTheme="majorHAnsi" w:hAnsiTheme="majorHAnsi"/>
          <w:sz w:val="24"/>
          <w:szCs w:val="24"/>
        </w:rPr>
        <w:t>……………………………..</w:t>
      </w: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  <w:proofErr w:type="spellStart"/>
      <w:r w:rsidRPr="003851FF">
        <w:rPr>
          <w:rFonts w:asciiTheme="majorHAnsi" w:hAnsiTheme="majorHAnsi"/>
          <w:sz w:val="24"/>
          <w:szCs w:val="24"/>
        </w:rPr>
        <w:t>du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</w:t>
      </w:r>
      <w:proofErr w:type="spellStart"/>
      <w:r w:rsidRPr="003851FF">
        <w:rPr>
          <w:rFonts w:asciiTheme="majorHAnsi" w:hAnsiTheme="majorHAnsi"/>
          <w:sz w:val="24"/>
          <w:szCs w:val="24"/>
        </w:rPr>
        <w:t>brzy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</w:t>
      </w:r>
      <w:proofErr w:type="spellStart"/>
      <w:r w:rsidRPr="003851FF">
        <w:rPr>
          <w:rFonts w:asciiTheme="majorHAnsi" w:hAnsiTheme="majorHAnsi"/>
          <w:sz w:val="24"/>
          <w:szCs w:val="24"/>
        </w:rPr>
        <w:t>du</w:t>
      </w:r>
      <w:proofErr w:type="spellEnd"/>
      <w:r w:rsidR="003851FF">
        <w:rPr>
          <w:rFonts w:asciiTheme="majorHAnsi" w:hAnsiTheme="majorHAnsi"/>
          <w:sz w:val="24"/>
          <w:szCs w:val="24"/>
        </w:rPr>
        <w:tab/>
        <w:t xml:space="preserve"> </w:t>
      </w:r>
      <w:proofErr w:type="spellStart"/>
      <w:r w:rsidRPr="003851FF">
        <w:rPr>
          <w:rFonts w:asciiTheme="majorHAnsi" w:hAnsiTheme="majorHAnsi"/>
          <w:sz w:val="24"/>
          <w:szCs w:val="24"/>
        </w:rPr>
        <w:t>ro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da    przy</w:t>
      </w:r>
      <w:r w:rsidRPr="003851FF">
        <w:rPr>
          <w:rFonts w:asciiTheme="majorHAnsi" w:hAnsiTheme="majorHAnsi"/>
          <w:sz w:val="24"/>
          <w:szCs w:val="24"/>
        </w:rPr>
        <w:tab/>
      </w:r>
      <w:r w:rsidRPr="003851FF">
        <w:rPr>
          <w:rFonts w:asciiTheme="majorHAnsi" w:hAnsiTheme="majorHAnsi"/>
          <w:sz w:val="24"/>
          <w:szCs w:val="24"/>
        </w:rPr>
        <w:tab/>
      </w:r>
      <w:proofErr w:type="spellStart"/>
      <w:r w:rsidRPr="003851FF">
        <w:rPr>
          <w:rFonts w:asciiTheme="majorHAnsi" w:hAnsiTheme="majorHAnsi"/>
          <w:sz w:val="24"/>
          <w:szCs w:val="24"/>
        </w:rPr>
        <w:t>wa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3851FF">
        <w:rPr>
          <w:rFonts w:asciiTheme="majorHAnsi" w:hAnsiTheme="majorHAnsi"/>
          <w:sz w:val="24"/>
          <w:szCs w:val="24"/>
        </w:rPr>
        <w:t>wa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3851FF">
        <w:rPr>
          <w:rFonts w:asciiTheme="majorHAnsi" w:hAnsiTheme="majorHAnsi"/>
          <w:sz w:val="24"/>
          <w:szCs w:val="24"/>
        </w:rPr>
        <w:t>rzy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   </w:t>
      </w:r>
      <w:r w:rsidRPr="003851FF">
        <w:rPr>
          <w:rFonts w:asciiTheme="majorHAnsi" w:hAnsiTheme="majorHAnsi"/>
          <w:sz w:val="24"/>
          <w:szCs w:val="24"/>
        </w:rPr>
        <w:tab/>
      </w:r>
      <w:proofErr w:type="spellStart"/>
      <w:r w:rsidRPr="003851FF">
        <w:rPr>
          <w:rFonts w:asciiTheme="majorHAnsi" w:hAnsiTheme="majorHAnsi"/>
          <w:sz w:val="24"/>
          <w:szCs w:val="24"/>
        </w:rPr>
        <w:t>cio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 wrze    no</w:t>
      </w: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>………………………</w:t>
      </w:r>
      <w:r w:rsidRPr="003851FF">
        <w:rPr>
          <w:rFonts w:asciiTheme="majorHAnsi" w:hAnsiTheme="majorHAnsi"/>
          <w:sz w:val="24"/>
          <w:szCs w:val="24"/>
        </w:rPr>
        <w:tab/>
        <w:t>……………………….</w:t>
      </w:r>
      <w:r w:rsidRPr="003851FF">
        <w:rPr>
          <w:rFonts w:asciiTheme="majorHAnsi" w:hAnsiTheme="majorHAnsi"/>
          <w:sz w:val="24"/>
          <w:szCs w:val="24"/>
        </w:rPr>
        <w:tab/>
      </w:r>
      <w:r w:rsidR="003851FF">
        <w:rPr>
          <w:rFonts w:asciiTheme="majorHAnsi" w:hAnsiTheme="majorHAnsi"/>
          <w:sz w:val="24"/>
          <w:szCs w:val="24"/>
        </w:rPr>
        <w:t xml:space="preserve">            </w:t>
      </w:r>
      <w:r w:rsidRPr="003851FF">
        <w:rPr>
          <w:rFonts w:asciiTheme="majorHAnsi" w:hAnsiTheme="majorHAnsi"/>
          <w:sz w:val="24"/>
          <w:szCs w:val="24"/>
        </w:rPr>
        <w:t>……………………</w:t>
      </w:r>
      <w:r w:rsidR="003851FF">
        <w:rPr>
          <w:rFonts w:asciiTheme="majorHAnsi" w:hAnsiTheme="majorHAnsi"/>
          <w:sz w:val="24"/>
          <w:szCs w:val="24"/>
        </w:rPr>
        <w:t>..</w:t>
      </w:r>
      <w:r w:rsidR="003851FF">
        <w:rPr>
          <w:rFonts w:asciiTheme="majorHAnsi" w:hAnsiTheme="majorHAnsi"/>
          <w:sz w:val="24"/>
          <w:szCs w:val="24"/>
        </w:rPr>
        <w:tab/>
        <w:t>……</w:t>
      </w:r>
      <w:r w:rsidRPr="003851FF">
        <w:rPr>
          <w:rFonts w:asciiTheme="majorHAnsi" w:hAnsiTheme="majorHAnsi"/>
          <w:sz w:val="24"/>
          <w:szCs w:val="24"/>
        </w:rPr>
        <w:t>…………………</w:t>
      </w: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 xml:space="preserve">twa    </w:t>
      </w:r>
      <w:proofErr w:type="spellStart"/>
      <w:r w:rsidRPr="003851FF">
        <w:rPr>
          <w:rFonts w:asciiTheme="majorHAnsi" w:hAnsiTheme="majorHAnsi"/>
          <w:sz w:val="24"/>
          <w:szCs w:val="24"/>
        </w:rPr>
        <w:t>brzy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               </w:t>
      </w:r>
      <w:proofErr w:type="spellStart"/>
      <w:r w:rsidRPr="003851FF">
        <w:rPr>
          <w:rFonts w:asciiTheme="majorHAnsi" w:hAnsiTheme="majorHAnsi"/>
          <w:sz w:val="24"/>
          <w:szCs w:val="24"/>
        </w:rPr>
        <w:t>rze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czka      po                   </w:t>
      </w:r>
      <w:proofErr w:type="spellStart"/>
      <w:r w:rsidRPr="003851FF">
        <w:rPr>
          <w:rFonts w:asciiTheme="majorHAnsi" w:hAnsiTheme="majorHAnsi"/>
          <w:sz w:val="24"/>
          <w:szCs w:val="24"/>
        </w:rPr>
        <w:t>wo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drze                </w:t>
      </w:r>
      <w:r w:rsidRPr="003851FF">
        <w:rPr>
          <w:rFonts w:asciiTheme="majorHAnsi" w:hAnsiTheme="majorHAnsi"/>
          <w:sz w:val="24"/>
          <w:szCs w:val="24"/>
        </w:rPr>
        <w:tab/>
        <w:t xml:space="preserve">  mać   trzy</w:t>
      </w: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>………………..</w:t>
      </w:r>
      <w:r w:rsidRPr="003851FF">
        <w:rPr>
          <w:rFonts w:asciiTheme="majorHAnsi" w:hAnsiTheme="majorHAnsi"/>
          <w:sz w:val="24"/>
          <w:szCs w:val="24"/>
        </w:rPr>
        <w:tab/>
        <w:t xml:space="preserve">       …………………………</w:t>
      </w:r>
      <w:r w:rsidR="003851FF">
        <w:rPr>
          <w:rFonts w:asciiTheme="majorHAnsi" w:hAnsiTheme="majorHAnsi"/>
          <w:sz w:val="24"/>
          <w:szCs w:val="24"/>
        </w:rPr>
        <w:tab/>
        <w:t xml:space="preserve">     </w:t>
      </w:r>
      <w:r w:rsidRPr="003851FF">
        <w:rPr>
          <w:rFonts w:asciiTheme="majorHAnsi" w:hAnsiTheme="majorHAnsi"/>
          <w:sz w:val="24"/>
          <w:szCs w:val="24"/>
        </w:rPr>
        <w:t>…………………..</w:t>
      </w:r>
      <w:r w:rsidRPr="003851FF">
        <w:rPr>
          <w:rFonts w:asciiTheme="majorHAnsi" w:hAnsiTheme="majorHAnsi"/>
          <w:sz w:val="24"/>
          <w:szCs w:val="24"/>
        </w:rPr>
        <w:tab/>
      </w:r>
      <w:r w:rsidR="003851FF">
        <w:rPr>
          <w:rFonts w:asciiTheme="majorHAnsi" w:hAnsiTheme="majorHAnsi"/>
          <w:sz w:val="24"/>
          <w:szCs w:val="24"/>
        </w:rPr>
        <w:t xml:space="preserve">          </w:t>
      </w:r>
      <w:r w:rsidRPr="003851FF">
        <w:rPr>
          <w:rFonts w:asciiTheme="majorHAnsi" w:hAnsiTheme="majorHAnsi"/>
          <w:sz w:val="24"/>
          <w:szCs w:val="24"/>
        </w:rPr>
        <w:t>……………………</w:t>
      </w:r>
    </w:p>
    <w:p w:rsidR="00B40D7B" w:rsidRPr="003851FF" w:rsidRDefault="00B40D7B">
      <w:pPr>
        <w:rPr>
          <w:rFonts w:asciiTheme="majorHAnsi" w:hAnsiTheme="majorHAnsi"/>
          <w:sz w:val="24"/>
          <w:szCs w:val="24"/>
        </w:rPr>
      </w:pPr>
    </w:p>
    <w:p w:rsidR="003851FF" w:rsidRPr="003851FF" w:rsidRDefault="00B40D7B">
      <w:pPr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 xml:space="preserve">kaw   </w:t>
      </w:r>
      <w:proofErr w:type="spellStart"/>
      <w:r w:rsidR="003851FF">
        <w:rPr>
          <w:rFonts w:asciiTheme="majorHAnsi" w:hAnsiTheme="majorHAnsi"/>
          <w:sz w:val="24"/>
          <w:szCs w:val="24"/>
        </w:rPr>
        <w:t>strzy</w:t>
      </w:r>
      <w:proofErr w:type="spellEnd"/>
      <w:r w:rsidR="003851FF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="003851FF">
        <w:rPr>
          <w:rFonts w:asciiTheme="majorHAnsi" w:hAnsiTheme="majorHAnsi"/>
          <w:sz w:val="24"/>
          <w:szCs w:val="24"/>
        </w:rPr>
        <w:t>ka</w:t>
      </w:r>
      <w:proofErr w:type="spellEnd"/>
      <w:r w:rsidR="003851FF">
        <w:rPr>
          <w:rFonts w:asciiTheme="majorHAnsi" w:hAnsiTheme="majorHAnsi"/>
          <w:sz w:val="24"/>
          <w:szCs w:val="24"/>
        </w:rPr>
        <w:tab/>
      </w:r>
      <w:proofErr w:type="spellStart"/>
      <w:r w:rsidRPr="003851FF">
        <w:rPr>
          <w:rFonts w:asciiTheme="majorHAnsi" w:hAnsiTheme="majorHAnsi"/>
          <w:sz w:val="24"/>
          <w:szCs w:val="24"/>
        </w:rPr>
        <w:t>wa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3851FF">
        <w:rPr>
          <w:rFonts w:asciiTheme="majorHAnsi" w:hAnsiTheme="majorHAnsi"/>
          <w:sz w:val="24"/>
          <w:szCs w:val="24"/>
        </w:rPr>
        <w:t>wrza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  </w:t>
      </w:r>
      <w:r w:rsidRPr="003851FF">
        <w:rPr>
          <w:rFonts w:asciiTheme="majorHAnsi" w:hAnsiTheme="majorHAnsi"/>
          <w:sz w:val="24"/>
          <w:szCs w:val="24"/>
        </w:rPr>
        <w:tab/>
      </w:r>
      <w:r w:rsidRPr="003851FF">
        <w:rPr>
          <w:rFonts w:asciiTheme="majorHAnsi" w:hAnsiTheme="majorHAnsi"/>
          <w:sz w:val="24"/>
          <w:szCs w:val="24"/>
        </w:rPr>
        <w:tab/>
      </w:r>
      <w:proofErr w:type="spellStart"/>
      <w:r w:rsidRPr="003851FF">
        <w:rPr>
          <w:rFonts w:asciiTheme="majorHAnsi" w:hAnsiTheme="majorHAnsi"/>
          <w:sz w:val="24"/>
          <w:szCs w:val="24"/>
        </w:rPr>
        <w:t>rzę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3851FF">
        <w:rPr>
          <w:rFonts w:asciiTheme="majorHAnsi" w:hAnsiTheme="majorHAnsi"/>
          <w:sz w:val="24"/>
          <w:szCs w:val="24"/>
        </w:rPr>
        <w:t>bi</w:t>
      </w:r>
      <w:proofErr w:type="spellEnd"/>
      <w:r w:rsidRPr="003851FF">
        <w:rPr>
          <w:rFonts w:asciiTheme="majorHAnsi" w:hAnsiTheme="majorHAnsi"/>
          <w:sz w:val="24"/>
          <w:szCs w:val="24"/>
        </w:rPr>
        <w:t xml:space="preserve">       ja</w:t>
      </w:r>
      <w:r w:rsidR="003851FF" w:rsidRPr="003851FF">
        <w:rPr>
          <w:rFonts w:asciiTheme="majorHAnsi" w:hAnsiTheme="majorHAnsi"/>
          <w:sz w:val="24"/>
          <w:szCs w:val="24"/>
        </w:rPr>
        <w:t xml:space="preserve">  na</w:t>
      </w:r>
      <w:r w:rsidR="003851FF" w:rsidRPr="003851FF">
        <w:rPr>
          <w:rFonts w:asciiTheme="majorHAnsi" w:hAnsiTheme="majorHAnsi"/>
          <w:sz w:val="24"/>
          <w:szCs w:val="24"/>
        </w:rPr>
        <w:tab/>
      </w:r>
      <w:r w:rsidR="003851FF" w:rsidRPr="003851FF">
        <w:rPr>
          <w:rFonts w:asciiTheme="majorHAnsi" w:hAnsiTheme="majorHAnsi"/>
          <w:sz w:val="24"/>
          <w:szCs w:val="24"/>
        </w:rPr>
        <w:tab/>
      </w:r>
      <w:proofErr w:type="spellStart"/>
      <w:r w:rsidR="003851FF" w:rsidRPr="003851FF">
        <w:rPr>
          <w:rFonts w:asciiTheme="majorHAnsi" w:hAnsiTheme="majorHAnsi"/>
          <w:sz w:val="24"/>
          <w:szCs w:val="24"/>
        </w:rPr>
        <w:t>rze</w:t>
      </w:r>
      <w:proofErr w:type="spellEnd"/>
      <w:r w:rsidR="003851FF" w:rsidRPr="003851FF">
        <w:rPr>
          <w:rFonts w:asciiTheme="majorHAnsi" w:hAnsiTheme="majorHAnsi"/>
          <w:sz w:val="24"/>
          <w:szCs w:val="24"/>
        </w:rPr>
        <w:t xml:space="preserve">    ko    nie</w:t>
      </w:r>
    </w:p>
    <w:p w:rsidR="003851FF" w:rsidRPr="003851FF" w:rsidRDefault="003851FF">
      <w:pPr>
        <w:rPr>
          <w:rFonts w:asciiTheme="majorHAnsi" w:hAnsiTheme="majorHAnsi"/>
          <w:sz w:val="24"/>
          <w:szCs w:val="24"/>
        </w:rPr>
      </w:pPr>
      <w:r w:rsidRPr="003851FF">
        <w:rPr>
          <w:rFonts w:asciiTheme="majorHAnsi" w:hAnsiTheme="majorHAnsi"/>
          <w:sz w:val="24"/>
          <w:szCs w:val="24"/>
        </w:rPr>
        <w:t>………………………</w:t>
      </w:r>
      <w:r w:rsidRPr="003851FF">
        <w:rPr>
          <w:rFonts w:asciiTheme="majorHAnsi" w:hAnsiTheme="majorHAnsi"/>
          <w:sz w:val="24"/>
          <w:szCs w:val="24"/>
        </w:rPr>
        <w:tab/>
        <w:t>……………………</w:t>
      </w:r>
      <w:r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ab/>
      </w:r>
      <w:r w:rsidRPr="003851FF">
        <w:rPr>
          <w:rFonts w:asciiTheme="majorHAnsi" w:hAnsiTheme="majorHAnsi"/>
          <w:sz w:val="24"/>
          <w:szCs w:val="24"/>
        </w:rPr>
        <w:t>………………………</w:t>
      </w:r>
      <w:r w:rsidRPr="003851FF">
        <w:rPr>
          <w:rFonts w:asciiTheme="majorHAnsi" w:hAnsiTheme="majorHAnsi"/>
          <w:sz w:val="24"/>
          <w:szCs w:val="24"/>
        </w:rPr>
        <w:tab/>
      </w:r>
      <w:r w:rsidRPr="003851FF">
        <w:rPr>
          <w:rFonts w:asciiTheme="majorHAnsi" w:hAnsiTheme="majorHAnsi"/>
          <w:sz w:val="24"/>
          <w:szCs w:val="24"/>
        </w:rPr>
        <w:tab/>
        <w:t>……………………</w:t>
      </w:r>
    </w:p>
    <w:p w:rsidR="003851FF" w:rsidRDefault="003851FF">
      <w:pPr>
        <w:rPr>
          <w:rFonts w:asciiTheme="majorHAnsi" w:hAnsiTheme="majorHAnsi"/>
          <w:i/>
          <w:sz w:val="24"/>
          <w:szCs w:val="24"/>
        </w:rPr>
      </w:pPr>
    </w:p>
    <w:p w:rsidR="003851FF" w:rsidRDefault="003851FF">
      <w:pPr>
        <w:rPr>
          <w:rFonts w:asciiTheme="majorHAnsi" w:hAnsiTheme="majorHAnsi"/>
          <w:i/>
          <w:sz w:val="24"/>
          <w:szCs w:val="24"/>
        </w:rPr>
      </w:pPr>
      <w:r w:rsidRPr="003851FF">
        <w:rPr>
          <w:rFonts w:asciiTheme="majorHAnsi" w:hAnsiTheme="majorHAnsi"/>
          <w:i/>
          <w:sz w:val="24"/>
          <w:szCs w:val="24"/>
        </w:rPr>
        <w:t>„</w:t>
      </w:r>
      <w:proofErr w:type="spellStart"/>
      <w:r w:rsidRPr="003851FF">
        <w:rPr>
          <w:rFonts w:asciiTheme="majorHAnsi" w:hAnsiTheme="majorHAnsi"/>
          <w:i/>
          <w:sz w:val="24"/>
          <w:szCs w:val="24"/>
        </w:rPr>
        <w:t>Rz</w:t>
      </w:r>
      <w:proofErr w:type="spellEnd"/>
      <w:r w:rsidRPr="003851FF">
        <w:rPr>
          <w:rFonts w:asciiTheme="majorHAnsi" w:hAnsiTheme="majorHAnsi"/>
          <w:i/>
          <w:sz w:val="24"/>
          <w:szCs w:val="24"/>
        </w:rPr>
        <w:t>”  w wyrazach podkreśl czerwonym kolorem</w:t>
      </w:r>
      <w:r w:rsidR="00B40D7B" w:rsidRPr="003851FF">
        <w:rPr>
          <w:rFonts w:asciiTheme="majorHAnsi" w:hAnsiTheme="majorHAnsi"/>
          <w:i/>
          <w:sz w:val="24"/>
          <w:szCs w:val="24"/>
        </w:rPr>
        <w:tab/>
      </w:r>
      <w:r w:rsidRPr="003851FF">
        <w:rPr>
          <w:rFonts w:asciiTheme="majorHAnsi" w:hAnsiTheme="majorHAnsi"/>
          <w:i/>
          <w:sz w:val="24"/>
          <w:szCs w:val="24"/>
        </w:rPr>
        <w:t>.</w:t>
      </w:r>
    </w:p>
    <w:p w:rsidR="003851FF" w:rsidRDefault="003851F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</w:t>
      </w:r>
      <w:proofErr w:type="spellStart"/>
      <w:r w:rsidR="00533E1B">
        <w:rPr>
          <w:rFonts w:asciiTheme="majorHAnsi" w:hAnsiTheme="majorHAnsi"/>
          <w:sz w:val="24"/>
          <w:szCs w:val="24"/>
        </w:rPr>
        <w:t>Szyfrowanka</w:t>
      </w:r>
      <w:proofErr w:type="spellEnd"/>
      <w:r w:rsidR="00533E1B">
        <w:rPr>
          <w:rFonts w:asciiTheme="majorHAnsi" w:hAnsiTheme="majorHAnsi"/>
          <w:sz w:val="24"/>
          <w:szCs w:val="24"/>
        </w:rPr>
        <w:t>.  Rozkoduj szyfr liczbowy.</w:t>
      </w:r>
      <w:r w:rsidR="00287451">
        <w:rPr>
          <w:rFonts w:asciiTheme="majorHAnsi" w:hAnsiTheme="majorHAnsi"/>
          <w:sz w:val="24"/>
          <w:szCs w:val="24"/>
        </w:rPr>
        <w:t xml:space="preserve"> Zwróć uwagę na działania.</w:t>
      </w:r>
    </w:p>
    <w:p w:rsidR="00B44BDD" w:rsidRDefault="00B44BDD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1526" w:type="dxa"/>
        <w:tblLook w:val="04A0"/>
      </w:tblPr>
      <w:tblGrid>
        <w:gridCol w:w="1134"/>
        <w:gridCol w:w="1276"/>
        <w:gridCol w:w="1417"/>
        <w:gridCol w:w="992"/>
      </w:tblGrid>
      <w:tr w:rsidR="00B44BDD" w:rsidTr="00287451">
        <w:tc>
          <w:tcPr>
            <w:tcW w:w="1134" w:type="dxa"/>
          </w:tcPr>
          <w:p w:rsidR="00B44BDD" w:rsidRDefault="00287451" w:rsidP="002874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3x3</w:t>
            </w:r>
          </w:p>
        </w:tc>
        <w:tc>
          <w:tcPr>
            <w:tcW w:w="1276" w:type="dxa"/>
          </w:tcPr>
          <w:p w:rsidR="00B44BDD" w:rsidRDefault="00287451" w:rsidP="002874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4x5</w:t>
            </w:r>
          </w:p>
        </w:tc>
        <w:tc>
          <w:tcPr>
            <w:tcW w:w="1417" w:type="dxa"/>
          </w:tcPr>
          <w:p w:rsidR="00B44BDD" w:rsidRDefault="00287451" w:rsidP="002874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2x8</w:t>
            </w:r>
          </w:p>
        </w:tc>
        <w:tc>
          <w:tcPr>
            <w:tcW w:w="992" w:type="dxa"/>
          </w:tcPr>
          <w:p w:rsidR="00B44BDD" w:rsidRDefault="00287451" w:rsidP="002874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7x4</w:t>
            </w:r>
          </w:p>
        </w:tc>
      </w:tr>
      <w:tr w:rsidR="00B44BDD" w:rsidTr="00287451">
        <w:tc>
          <w:tcPr>
            <w:tcW w:w="1134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44BDD" w:rsidRDefault="00B44BDD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B44BDD" w:rsidTr="00B44BDD">
        <w:tc>
          <w:tcPr>
            <w:tcW w:w="921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9x4</w:t>
            </w:r>
          </w:p>
        </w:tc>
        <w:tc>
          <w:tcPr>
            <w:tcW w:w="921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8x8</w:t>
            </w:r>
          </w:p>
        </w:tc>
        <w:tc>
          <w:tcPr>
            <w:tcW w:w="921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29+6</w:t>
            </w:r>
          </w:p>
        </w:tc>
        <w:tc>
          <w:tcPr>
            <w:tcW w:w="921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10+10</w:t>
            </w:r>
          </w:p>
        </w:tc>
        <w:tc>
          <w:tcPr>
            <w:tcW w:w="921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2x9</w:t>
            </w:r>
          </w:p>
        </w:tc>
        <w:tc>
          <w:tcPr>
            <w:tcW w:w="921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9x8</w:t>
            </w:r>
          </w:p>
        </w:tc>
        <w:tc>
          <w:tcPr>
            <w:tcW w:w="921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21+7</w:t>
            </w:r>
          </w:p>
        </w:tc>
        <w:tc>
          <w:tcPr>
            <w:tcW w:w="921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6x6</w:t>
            </w:r>
          </w:p>
        </w:tc>
        <w:tc>
          <w:tcPr>
            <w:tcW w:w="922" w:type="dxa"/>
          </w:tcPr>
          <w:p w:rsidR="00B44BDD" w:rsidRDefault="0028745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91+9</w:t>
            </w:r>
          </w:p>
        </w:tc>
        <w:tc>
          <w:tcPr>
            <w:tcW w:w="922" w:type="dxa"/>
          </w:tcPr>
          <w:p w:rsidR="00B44BDD" w:rsidRDefault="00DA11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19+9</w:t>
            </w:r>
          </w:p>
        </w:tc>
      </w:tr>
      <w:tr w:rsidR="00B44BDD" w:rsidTr="00B44BDD">
        <w:tc>
          <w:tcPr>
            <w:tcW w:w="921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1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B44BDD" w:rsidRDefault="00B44B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33E1B" w:rsidRDefault="00533E1B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64"/>
        <w:gridCol w:w="664"/>
        <w:gridCol w:w="664"/>
        <w:gridCol w:w="664"/>
        <w:gridCol w:w="663"/>
        <w:gridCol w:w="663"/>
        <w:gridCol w:w="663"/>
        <w:gridCol w:w="663"/>
        <w:gridCol w:w="663"/>
        <w:gridCol w:w="663"/>
      </w:tblGrid>
      <w:tr w:rsidR="00287451" w:rsidTr="00287451">
        <w:tc>
          <w:tcPr>
            <w:tcW w:w="664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664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664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664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72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28</w:t>
            </w:r>
          </w:p>
        </w:tc>
      </w:tr>
      <w:tr w:rsidR="00287451" w:rsidTr="00287451">
        <w:tc>
          <w:tcPr>
            <w:tcW w:w="664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Ż</w:t>
            </w:r>
          </w:p>
        </w:tc>
        <w:tc>
          <w:tcPr>
            <w:tcW w:w="664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664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D</w:t>
            </w:r>
          </w:p>
        </w:tc>
        <w:tc>
          <w:tcPr>
            <w:tcW w:w="664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B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A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Z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R</w:t>
            </w:r>
          </w:p>
        </w:tc>
        <w:tc>
          <w:tcPr>
            <w:tcW w:w="663" w:type="dxa"/>
          </w:tcPr>
          <w:p w:rsidR="00287451" w:rsidRPr="00DA11E9" w:rsidRDefault="00287451">
            <w:pPr>
              <w:rPr>
                <w:b/>
                <w:noProof/>
                <w:color w:val="00B050"/>
                <w:sz w:val="28"/>
                <w:szCs w:val="28"/>
                <w:lang w:eastAsia="pl-PL"/>
              </w:rPr>
            </w:pPr>
            <w:r w:rsidRPr="00DA11E9">
              <w:rPr>
                <w:b/>
                <w:noProof/>
                <w:color w:val="00B050"/>
                <w:sz w:val="28"/>
                <w:szCs w:val="28"/>
                <w:lang w:eastAsia="pl-PL"/>
              </w:rPr>
              <w:t>E</w:t>
            </w:r>
          </w:p>
        </w:tc>
      </w:tr>
    </w:tbl>
    <w:p w:rsidR="00533E1B" w:rsidRDefault="00533E1B">
      <w:pPr>
        <w:rPr>
          <w:noProof/>
          <w:lang w:eastAsia="pl-PL"/>
        </w:rPr>
      </w:pPr>
    </w:p>
    <w:p w:rsidR="00DA11E9" w:rsidRDefault="00DA11E9" w:rsidP="00DA11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HASŁO:………………………………………………………………………………………………………………………</w:t>
      </w:r>
    </w:p>
    <w:p w:rsidR="00533E1B" w:rsidRDefault="00DA11E9" w:rsidP="00DA11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DA11E9" w:rsidRDefault="00DA11E9" w:rsidP="00DA11E9">
      <w:pPr>
        <w:rPr>
          <w:rFonts w:asciiTheme="majorHAnsi" w:hAnsiTheme="majorHAnsi"/>
          <w:sz w:val="24"/>
          <w:szCs w:val="24"/>
        </w:rPr>
      </w:pPr>
    </w:p>
    <w:p w:rsidR="00DA11E9" w:rsidRPr="003851FF" w:rsidRDefault="00DA11E9" w:rsidP="00DA11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Pokoloruj obrazek</w:t>
      </w:r>
    </w:p>
    <w:p w:rsidR="003851FF" w:rsidRDefault="003851FF"/>
    <w:p w:rsidR="00B40D7B" w:rsidRDefault="00B40D7B">
      <w:r>
        <w:tab/>
      </w:r>
      <w:r w:rsidR="00533E1B">
        <w:rPr>
          <w:noProof/>
          <w:lang w:eastAsia="pl-PL"/>
        </w:rPr>
        <w:drawing>
          <wp:inline distT="0" distB="0" distL="0" distR="0">
            <wp:extent cx="4293305" cy="6102052"/>
            <wp:effectExtent l="19050" t="0" r="0" b="0"/>
            <wp:docPr id="7" name="Obraz 7" descr="Kolorowanki z Mikołajem na Boże Narodzenie [DO DRUKU]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z Mikołajem na Boże Narodzenie [DO DRUKU] | Mamotoj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58" cy="610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D7B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B40D7B"/>
    <w:rsid w:val="00250414"/>
    <w:rsid w:val="00287451"/>
    <w:rsid w:val="003851FF"/>
    <w:rsid w:val="00533E1B"/>
    <w:rsid w:val="00B40D7B"/>
    <w:rsid w:val="00B44BDD"/>
    <w:rsid w:val="00D75178"/>
    <w:rsid w:val="00DA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1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4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2020-12-13T17:15:00Z</dcterms:created>
  <dcterms:modified xsi:type="dcterms:W3CDTF">2020-12-13T18:20:00Z</dcterms:modified>
</cp:coreProperties>
</file>